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810" w14:textId="77777777" w:rsidR="00D23B09" w:rsidRDefault="00D23B09" w:rsidP="00D23B09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0AF6E4AB" w:rsidR="00D23B09" w:rsidRDefault="008B3401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</w:t>
      </w:r>
      <w:r w:rsidR="00D23B0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16A14C13" w:rsidR="00D23B09" w:rsidRDefault="00AB205C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____.12</w:t>
      </w:r>
      <w:r w:rsidR="00F43414">
        <w:rPr>
          <w:b/>
          <w:sz w:val="28"/>
          <w:szCs w:val="28"/>
          <w:lang w:val="uk-UA"/>
        </w:rPr>
        <w:t>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№  _____</w:t>
      </w:r>
      <w:r w:rsidR="00060420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51</w:t>
      </w:r>
      <w:r w:rsidR="00D23B09">
        <w:rPr>
          <w:b/>
          <w:sz w:val="28"/>
          <w:szCs w:val="28"/>
          <w:lang w:val="uk-UA"/>
        </w:rPr>
        <w:t>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0E39C778" w14:textId="77777777" w:rsidR="00275CEE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</w:p>
    <w:p w14:paraId="54448E82" w14:textId="666C2FA9" w:rsidR="00184AD3" w:rsidRPr="005159B6" w:rsidRDefault="00275CEE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ТОВ</w:t>
      </w:r>
      <w:r w:rsidR="00D6752F">
        <w:rPr>
          <w:rFonts w:eastAsia="Calibri"/>
          <w:b/>
          <w:lang w:val="uk-UA"/>
        </w:rPr>
        <w:t xml:space="preserve"> «</w:t>
      </w:r>
      <w:r>
        <w:rPr>
          <w:rFonts w:eastAsia="Calibri"/>
          <w:b/>
          <w:lang w:val="uk-UA"/>
        </w:rPr>
        <w:t>Перший столичний хлібозавод</w:t>
      </w:r>
      <w:r w:rsidR="00D6752F">
        <w:rPr>
          <w:rFonts w:eastAsia="Calibri"/>
          <w:b/>
          <w:lang w:val="uk-UA"/>
        </w:rPr>
        <w:t>»</w:t>
      </w:r>
    </w:p>
    <w:p w14:paraId="08666322" w14:textId="3F787CC0" w:rsidR="00BA2A7F" w:rsidRDefault="00BA2A7F" w:rsidP="00673E32">
      <w:pPr>
        <w:rPr>
          <w:rFonts w:eastAsia="Calibri"/>
          <w:b/>
          <w:lang w:val="uk-UA"/>
        </w:rPr>
      </w:pPr>
      <w:r w:rsidRPr="00BA2A7F">
        <w:rPr>
          <w:rFonts w:eastAsia="Calibri"/>
          <w:b/>
          <w:lang w:val="uk-UA"/>
        </w:rPr>
        <w:t xml:space="preserve">про </w:t>
      </w:r>
      <w:r w:rsidR="00E015AB">
        <w:rPr>
          <w:rFonts w:eastAsia="Calibri"/>
          <w:b/>
          <w:lang w:val="uk-UA"/>
        </w:rPr>
        <w:t>укладання</w:t>
      </w:r>
      <w:r w:rsidR="00275CEE">
        <w:rPr>
          <w:rFonts w:eastAsia="Calibri"/>
          <w:b/>
          <w:lang w:val="uk-UA"/>
        </w:rPr>
        <w:t xml:space="preserve"> </w:t>
      </w:r>
      <w:r w:rsidR="00E015AB">
        <w:rPr>
          <w:rFonts w:eastAsia="Calibri"/>
          <w:b/>
          <w:lang w:val="uk-UA"/>
        </w:rPr>
        <w:t xml:space="preserve">договору особистого строкового </w:t>
      </w:r>
    </w:p>
    <w:p w14:paraId="0C56B09D" w14:textId="67C8788B" w:rsidR="00E015AB" w:rsidRDefault="00E015AB" w:rsidP="00673E32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сервітуту </w:t>
      </w:r>
      <w:r w:rsidR="00A97863">
        <w:rPr>
          <w:rFonts w:eastAsia="Calibri"/>
          <w:b/>
          <w:lang w:val="uk-UA"/>
        </w:rPr>
        <w:t>в межах вулиць Центральна та Садова</w:t>
      </w:r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14929184" w:rsidR="00184AD3" w:rsidRPr="005159B6" w:rsidRDefault="00184AD3" w:rsidP="00E63A6B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 w:rsidR="00CE71CA"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754477">
        <w:rPr>
          <w:rFonts w:eastAsia="Calibri"/>
          <w:lang w:val="uk-UA"/>
        </w:rPr>
        <w:t>товариства з обмеженою відповідальністю</w:t>
      </w:r>
      <w:r w:rsidR="004B3A48">
        <w:rPr>
          <w:rFonts w:eastAsia="Calibri"/>
          <w:lang w:val="uk-UA"/>
        </w:rPr>
        <w:t xml:space="preserve"> «</w:t>
      </w:r>
      <w:r w:rsidR="00754477" w:rsidRPr="00754477">
        <w:rPr>
          <w:rFonts w:eastAsia="Calibri"/>
          <w:lang w:val="uk-UA"/>
        </w:rPr>
        <w:t>Перший столичний хлібозавод</w:t>
      </w:r>
      <w:r w:rsidR="004B3A48">
        <w:rPr>
          <w:rFonts w:eastAsia="Calibri"/>
          <w:lang w:val="uk-UA"/>
        </w:rPr>
        <w:t>»</w:t>
      </w:r>
      <w:r w:rsidR="00F052E3">
        <w:rPr>
          <w:rFonts w:eastAsia="Calibri"/>
          <w:lang w:val="uk-UA"/>
        </w:rPr>
        <w:t xml:space="preserve"> </w:t>
      </w:r>
      <w:r w:rsidR="00E64A51">
        <w:rPr>
          <w:rFonts w:eastAsia="Calibri"/>
          <w:lang w:val="uk-UA"/>
        </w:rPr>
        <w:t>про надання дозволу на</w:t>
      </w:r>
      <w:r w:rsidR="000B10A0">
        <w:rPr>
          <w:rFonts w:eastAsia="Calibri"/>
          <w:lang w:val="uk-UA"/>
        </w:rPr>
        <w:t xml:space="preserve"> </w:t>
      </w:r>
      <w:r w:rsidR="00E015AB">
        <w:rPr>
          <w:rFonts w:eastAsia="Calibri"/>
          <w:lang w:val="uk-UA"/>
        </w:rPr>
        <w:t>укладання договору особистого строкового сервітуту на земельну ділянку</w:t>
      </w:r>
      <w:r w:rsidR="00E64A51">
        <w:rPr>
          <w:rFonts w:eastAsia="Calibri"/>
          <w:lang w:val="uk-UA"/>
        </w:rPr>
        <w:t xml:space="preserve"> загальною площею</w:t>
      </w:r>
      <w:r w:rsidR="00E015AB">
        <w:rPr>
          <w:rFonts w:eastAsia="Calibri"/>
          <w:lang w:val="uk-UA"/>
        </w:rPr>
        <w:t xml:space="preserve"> 62 </w:t>
      </w:r>
      <w:proofErr w:type="spellStart"/>
      <w:r w:rsidR="00E015AB">
        <w:rPr>
          <w:rFonts w:eastAsia="Calibri"/>
          <w:lang w:val="uk-UA"/>
        </w:rPr>
        <w:t>кв</w:t>
      </w:r>
      <w:proofErr w:type="spellEnd"/>
      <w:r w:rsidR="00E015AB">
        <w:rPr>
          <w:rFonts w:eastAsia="Calibri"/>
          <w:lang w:val="uk-UA"/>
        </w:rPr>
        <w:t>. м</w:t>
      </w:r>
      <w:r w:rsidR="00E64A51">
        <w:rPr>
          <w:rFonts w:eastAsia="Calibri"/>
          <w:lang w:val="uk-UA"/>
        </w:rPr>
        <w:t>, що</w:t>
      </w:r>
      <w:r w:rsidR="000B10A0">
        <w:rPr>
          <w:rFonts w:eastAsia="Calibri"/>
          <w:lang w:val="uk-UA"/>
        </w:rPr>
        <w:t xml:space="preserve"> </w:t>
      </w:r>
      <w:r w:rsidR="00E64A51">
        <w:rPr>
          <w:rFonts w:eastAsia="Calibri"/>
          <w:lang w:val="uk-UA"/>
        </w:rPr>
        <w:t>розташована</w:t>
      </w:r>
      <w:r w:rsidR="00925391">
        <w:rPr>
          <w:rFonts w:eastAsia="Calibri"/>
          <w:lang w:val="uk-UA"/>
        </w:rPr>
        <w:t xml:space="preserve"> </w:t>
      </w:r>
      <w:r w:rsidR="00E015AB">
        <w:rPr>
          <w:rFonts w:eastAsia="Calibri"/>
          <w:lang w:val="uk-UA"/>
        </w:rPr>
        <w:t>в межах вулиць Центральна та Садова</w:t>
      </w:r>
      <w:r w:rsidR="00925391">
        <w:rPr>
          <w:rFonts w:eastAsia="Calibri"/>
          <w:lang w:val="uk-UA"/>
        </w:rPr>
        <w:t xml:space="preserve"> (</w:t>
      </w:r>
      <w:r w:rsidR="00E015AB">
        <w:rPr>
          <w:rFonts w:eastAsia="Calibri"/>
          <w:lang w:val="uk-UA"/>
        </w:rPr>
        <w:t>поруч багатоквартирного будинку по вулиці Центральна № 33</w:t>
      </w:r>
      <w:r w:rsidR="00925391">
        <w:rPr>
          <w:rFonts w:eastAsia="Calibri"/>
          <w:lang w:val="uk-UA"/>
        </w:rPr>
        <w:t xml:space="preserve">) в </w:t>
      </w:r>
      <w:r w:rsidR="00E015AB">
        <w:rPr>
          <w:rFonts w:eastAsia="Calibri"/>
          <w:lang w:val="uk-UA"/>
        </w:rPr>
        <w:t>місті Буча</w:t>
      </w:r>
      <w:r w:rsidR="00E63A6B">
        <w:rPr>
          <w:rFonts w:eastAsia="Calibri"/>
          <w:lang w:val="uk-UA"/>
        </w:rPr>
        <w:t>,</w:t>
      </w:r>
      <w:r w:rsidR="00E64A51">
        <w:rPr>
          <w:rFonts w:eastAsia="Calibri"/>
          <w:lang w:val="uk-UA"/>
        </w:rPr>
        <w:t xml:space="preserve"> враховуючи рішення виконавчого комітету Бучанської міської ради від 03.11.2023 № 1615/3 « Про розгляд заяви щодо попереднього погодження на встановлення тимчасової споруди», </w:t>
      </w:r>
      <w:r w:rsidR="000B10A0">
        <w:rPr>
          <w:rFonts w:eastAsia="Calibri"/>
          <w:lang w:val="uk-UA"/>
        </w:rPr>
        <w:t xml:space="preserve"> враховуючи надані документи,</w:t>
      </w:r>
      <w:r w:rsidR="00E63A6B">
        <w:rPr>
          <w:rFonts w:eastAsia="Calibri"/>
          <w:lang w:val="uk-UA"/>
        </w:rPr>
        <w:t xml:space="preserve"> </w:t>
      </w:r>
      <w:r w:rsidRPr="00353CD8">
        <w:rPr>
          <w:rFonts w:eastAsia="Calibri"/>
          <w:lang w:val="uk-UA"/>
        </w:rPr>
        <w:t>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</w:t>
      </w:r>
      <w:r w:rsidR="00353CD8" w:rsidRPr="00353CD8">
        <w:rPr>
          <w:rFonts w:eastAsia="Calibri"/>
          <w:lang w:val="uk-UA"/>
        </w:rPr>
        <w:t>,</w:t>
      </w:r>
      <w:r w:rsidRPr="00353CD8">
        <w:rPr>
          <w:rFonts w:eastAsia="Calibri"/>
          <w:lang w:val="uk-UA"/>
        </w:rPr>
        <w:t xml:space="preserve">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7A453D1E" w:rsidR="00184AD3" w:rsidRPr="00D40A91" w:rsidRDefault="009E3D57" w:rsidP="009E3D57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Дати дозвіл</w:t>
      </w:r>
      <w:r w:rsidR="00D40A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F2111" w:rsidRPr="00BF2111">
        <w:rPr>
          <w:rFonts w:ascii="Times New Roman" w:eastAsia="Calibri" w:hAnsi="Times New Roman" w:cs="Times New Roman"/>
          <w:sz w:val="24"/>
          <w:szCs w:val="24"/>
          <w:lang w:val="uk-UA"/>
        </w:rPr>
        <w:t>ТОВ «Перший столичний хлібозавод</w:t>
      </w:r>
      <w:r w:rsidR="00BF2111" w:rsidRPr="00A06834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укладання договору про встановлення особистого строкового сервітуту на розміщення тимчасової споруди для здійснення підприємницької діяльності</w:t>
      </w:r>
      <w:r w:rsidR="00E81AD6" w:rsidRPr="00A06834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063017" w:rsidRPr="00A068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строком на ____ рік, на земельну ділянку 62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м, що розташована </w:t>
      </w:r>
      <w:r w:rsidRPr="009E3D57">
        <w:rPr>
          <w:rFonts w:ascii="Times New Roman" w:eastAsia="Calibri" w:hAnsi="Times New Roman" w:cs="Times New Roman"/>
          <w:sz w:val="24"/>
          <w:szCs w:val="24"/>
          <w:lang w:val="uk-UA"/>
        </w:rPr>
        <w:t>в межах вулиць Центральна та Садова (поруч багатоквартирного будинку по вулиці Центральна № 33) в місті Буча</w:t>
      </w:r>
      <w:r w:rsidR="00184AD3" w:rsidRPr="00A0683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3077D84A" w14:textId="4E0D0118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 w:rsidR="00B02B9D"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відповідного договору</w:t>
      </w:r>
      <w:r w:rsidR="006C151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2F874457" w14:textId="23C210A9" w:rsidR="00184AD3" w:rsidRPr="00A831B8" w:rsidRDefault="009E07A5" w:rsidP="00A831B8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F2111">
        <w:rPr>
          <w:rFonts w:ascii="Times New Roman" w:eastAsia="Calibri" w:hAnsi="Times New Roman" w:cs="Times New Roman"/>
          <w:sz w:val="24"/>
          <w:szCs w:val="24"/>
          <w:lang w:val="uk-UA"/>
        </w:rPr>
        <w:t>ТОВ «Перший столичний хлібозавод»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84AD3" w:rsidRPr="00A831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</w:t>
      </w:r>
      <w:r w:rsidR="00D85B00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184AD3" w:rsidRPr="00A831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A4A21">
        <w:rPr>
          <w:rFonts w:ascii="Times New Roman" w:eastAsia="Calibri" w:hAnsi="Times New Roman" w:cs="Times New Roman"/>
          <w:sz w:val="24"/>
          <w:szCs w:val="24"/>
          <w:lang w:val="uk-UA"/>
        </w:rPr>
        <w:t>договір про встановлення особистого строкового сервітуту</w:t>
      </w:r>
      <w:bookmarkStart w:id="0" w:name="_GoBack"/>
      <w:bookmarkEnd w:id="0"/>
      <w:r w:rsidR="00D85B00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735583E3" w14:textId="4CBB58D9" w:rsidR="00184AD3" w:rsidRPr="00A831B8" w:rsidRDefault="00A831B8" w:rsidP="00A831B8">
      <w:pPr>
        <w:pStyle w:val="a3"/>
        <w:numPr>
          <w:ilvl w:val="0"/>
          <w:numId w:val="1"/>
        </w:numPr>
        <w:tabs>
          <w:tab w:val="left" w:pos="2505"/>
        </w:tabs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184AD3" w:rsidRPr="00A831B8">
        <w:rPr>
          <w:rFonts w:ascii="Times New Roman" w:eastAsia="Calibri" w:hAnsi="Times New Roman" w:cs="Times New Roman"/>
          <w:sz w:val="24"/>
          <w:szCs w:val="24"/>
          <w:lang w:val="uk-UA"/>
        </w:rPr>
        <w:t>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14:paraId="32B18F58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28F49ED" w14:textId="77777777" w:rsidR="00184AD3" w:rsidRPr="005159B6" w:rsidRDefault="00184AD3" w:rsidP="00184AD3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5CFF2747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="00D14EC7">
        <w:rPr>
          <w:rFonts w:eastAsia="Calibri"/>
          <w:b/>
          <w:iCs/>
          <w:lang w:val="uk-UA"/>
        </w:rPr>
        <w:t xml:space="preserve">      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24AA9"/>
    <w:rsid w:val="00060420"/>
    <w:rsid w:val="00063017"/>
    <w:rsid w:val="00081321"/>
    <w:rsid w:val="000B10A0"/>
    <w:rsid w:val="000C521D"/>
    <w:rsid w:val="000D21C6"/>
    <w:rsid w:val="00184AD3"/>
    <w:rsid w:val="00194F19"/>
    <w:rsid w:val="00197232"/>
    <w:rsid w:val="001C4615"/>
    <w:rsid w:val="001D6B58"/>
    <w:rsid w:val="00273AB7"/>
    <w:rsid w:val="00275CEE"/>
    <w:rsid w:val="002F0814"/>
    <w:rsid w:val="0031482C"/>
    <w:rsid w:val="0032094B"/>
    <w:rsid w:val="00353CD8"/>
    <w:rsid w:val="00421640"/>
    <w:rsid w:val="0045209C"/>
    <w:rsid w:val="00487874"/>
    <w:rsid w:val="004937D8"/>
    <w:rsid w:val="004B3A48"/>
    <w:rsid w:val="004C7622"/>
    <w:rsid w:val="004F5F29"/>
    <w:rsid w:val="00513D13"/>
    <w:rsid w:val="005C2114"/>
    <w:rsid w:val="00616FF8"/>
    <w:rsid w:val="00652C43"/>
    <w:rsid w:val="00673E32"/>
    <w:rsid w:val="00693B5F"/>
    <w:rsid w:val="006C0A92"/>
    <w:rsid w:val="006C1515"/>
    <w:rsid w:val="00730809"/>
    <w:rsid w:val="00754477"/>
    <w:rsid w:val="007E270C"/>
    <w:rsid w:val="00820DAB"/>
    <w:rsid w:val="00827C01"/>
    <w:rsid w:val="008A284D"/>
    <w:rsid w:val="008B3401"/>
    <w:rsid w:val="008E226A"/>
    <w:rsid w:val="008E3A87"/>
    <w:rsid w:val="0091335E"/>
    <w:rsid w:val="009236CB"/>
    <w:rsid w:val="00925391"/>
    <w:rsid w:val="009A4A21"/>
    <w:rsid w:val="009B389D"/>
    <w:rsid w:val="009D0CFA"/>
    <w:rsid w:val="009E07A5"/>
    <w:rsid w:val="009E3D57"/>
    <w:rsid w:val="00A06834"/>
    <w:rsid w:val="00A831B8"/>
    <w:rsid w:val="00A97863"/>
    <w:rsid w:val="00AB205C"/>
    <w:rsid w:val="00AD2359"/>
    <w:rsid w:val="00B02B9D"/>
    <w:rsid w:val="00B618B8"/>
    <w:rsid w:val="00B65FCA"/>
    <w:rsid w:val="00B80B20"/>
    <w:rsid w:val="00BA2A7F"/>
    <w:rsid w:val="00BB777E"/>
    <w:rsid w:val="00BE1551"/>
    <w:rsid w:val="00BE337A"/>
    <w:rsid w:val="00BF2111"/>
    <w:rsid w:val="00C13BA3"/>
    <w:rsid w:val="00C63647"/>
    <w:rsid w:val="00C83CA5"/>
    <w:rsid w:val="00C849DB"/>
    <w:rsid w:val="00CB55FC"/>
    <w:rsid w:val="00CD7719"/>
    <w:rsid w:val="00CE71CA"/>
    <w:rsid w:val="00CF40AE"/>
    <w:rsid w:val="00D14EC7"/>
    <w:rsid w:val="00D23B09"/>
    <w:rsid w:val="00D40A91"/>
    <w:rsid w:val="00D6752F"/>
    <w:rsid w:val="00D85B00"/>
    <w:rsid w:val="00D91645"/>
    <w:rsid w:val="00DA0B97"/>
    <w:rsid w:val="00DB097F"/>
    <w:rsid w:val="00E015AB"/>
    <w:rsid w:val="00E157FD"/>
    <w:rsid w:val="00E63A6B"/>
    <w:rsid w:val="00E64A51"/>
    <w:rsid w:val="00E81AD6"/>
    <w:rsid w:val="00E90BF4"/>
    <w:rsid w:val="00E90F99"/>
    <w:rsid w:val="00ED1574"/>
    <w:rsid w:val="00EE7E12"/>
    <w:rsid w:val="00EF69C8"/>
    <w:rsid w:val="00F052E3"/>
    <w:rsid w:val="00F2401E"/>
    <w:rsid w:val="00F43414"/>
    <w:rsid w:val="00F8053A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2023-11-27T07:16:00Z</cp:lastPrinted>
  <dcterms:created xsi:type="dcterms:W3CDTF">2023-11-14T08:35:00Z</dcterms:created>
  <dcterms:modified xsi:type="dcterms:W3CDTF">2023-12-08T13:31:00Z</dcterms:modified>
</cp:coreProperties>
</file>